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3B08" w14:textId="006B26EB" w:rsidR="00465256" w:rsidRDefault="004D67CD">
      <w:r>
        <w:t>Main events of the Magic Paintbrush story</w:t>
      </w:r>
      <w:r w:rsidR="0061605B">
        <w:t xml:space="preserve">             These are the main things that happen written </w:t>
      </w:r>
      <w:proofErr w:type="gramStart"/>
      <w:r w:rsidR="0061605B">
        <w:t>really simply</w:t>
      </w:r>
      <w:proofErr w:type="gramEnd"/>
      <w:r w:rsidR="006160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D67CD" w:rsidRPr="004D67CD" w14:paraId="5CA7177E" w14:textId="77777777" w:rsidTr="004D67CD">
        <w:tc>
          <w:tcPr>
            <w:tcW w:w="3077" w:type="dxa"/>
          </w:tcPr>
          <w:p w14:paraId="55EEC515" w14:textId="6E71109D" w:rsidR="004D67CD" w:rsidRPr="004D67CD" w:rsidRDefault="004D67CD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1. Shen draws on the beach.</w:t>
            </w:r>
          </w:p>
        </w:tc>
        <w:tc>
          <w:tcPr>
            <w:tcW w:w="3077" w:type="dxa"/>
          </w:tcPr>
          <w:p w14:paraId="440B9C02" w14:textId="02973719" w:rsidR="004D67CD" w:rsidRPr="004D67CD" w:rsidRDefault="004D67CD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2. An old man gives Shen a magic paintbrush.</w:t>
            </w:r>
          </w:p>
        </w:tc>
        <w:tc>
          <w:tcPr>
            <w:tcW w:w="3078" w:type="dxa"/>
          </w:tcPr>
          <w:p w14:paraId="0C6CC95A" w14:textId="07AC0CBB" w:rsidR="004D67CD" w:rsidRPr="004D67CD" w:rsidRDefault="004D67CD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3. Shen draws some food for her family.</w:t>
            </w:r>
          </w:p>
        </w:tc>
        <w:tc>
          <w:tcPr>
            <w:tcW w:w="3078" w:type="dxa"/>
          </w:tcPr>
          <w:p w14:paraId="44754641" w14:textId="3D098E69" w:rsidR="004D67CD" w:rsidRPr="004D67CD" w:rsidRDefault="004D67CD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4. Shen draws useful things for the villagers.</w:t>
            </w:r>
          </w:p>
        </w:tc>
        <w:tc>
          <w:tcPr>
            <w:tcW w:w="3078" w:type="dxa"/>
          </w:tcPr>
          <w:p w14:paraId="62150D2B" w14:textId="68807878" w:rsidR="004D67CD" w:rsidRPr="004D67CD" w:rsidRDefault="004D67CD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5. A selfish Emperor hears about the brush and wants her to draw a tree of gold.</w:t>
            </w:r>
          </w:p>
        </w:tc>
      </w:tr>
      <w:tr w:rsidR="004D67CD" w:rsidRPr="004D67CD" w14:paraId="4033D2C8" w14:textId="77777777" w:rsidTr="004D67CD">
        <w:tc>
          <w:tcPr>
            <w:tcW w:w="3077" w:type="dxa"/>
          </w:tcPr>
          <w:p w14:paraId="5ACE152F" w14:textId="77777777" w:rsidR="004D67CD" w:rsidRDefault="004D67CD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6. Shen says no and is put in prison.</w:t>
            </w:r>
          </w:p>
          <w:p w14:paraId="05120B55" w14:textId="77777777" w:rsidR="004D67CD" w:rsidRDefault="004D67CD">
            <w:pPr>
              <w:rPr>
                <w:sz w:val="32"/>
                <w:szCs w:val="32"/>
              </w:rPr>
            </w:pPr>
          </w:p>
          <w:p w14:paraId="113D13B2" w14:textId="2F0F9D4B" w:rsidR="004D67CD" w:rsidRPr="004D67CD" w:rsidRDefault="004D67CD">
            <w:pPr>
              <w:rPr>
                <w:sz w:val="32"/>
                <w:szCs w:val="32"/>
              </w:rPr>
            </w:pPr>
          </w:p>
        </w:tc>
        <w:tc>
          <w:tcPr>
            <w:tcW w:w="3077" w:type="dxa"/>
          </w:tcPr>
          <w:p w14:paraId="6F293BC0" w14:textId="6298A384" w:rsidR="004D67CD" w:rsidRPr="004D67CD" w:rsidRDefault="004D67CD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7. Shen escapes by drawing a horse and a key.</w:t>
            </w:r>
          </w:p>
        </w:tc>
        <w:tc>
          <w:tcPr>
            <w:tcW w:w="3078" w:type="dxa"/>
          </w:tcPr>
          <w:p w14:paraId="1BE61569" w14:textId="0F7A0260" w:rsidR="004D67CD" w:rsidRPr="004D67CD" w:rsidRDefault="004D67CD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8. The Emperor chases after Shen.</w:t>
            </w:r>
          </w:p>
        </w:tc>
        <w:tc>
          <w:tcPr>
            <w:tcW w:w="3078" w:type="dxa"/>
          </w:tcPr>
          <w:p w14:paraId="64D01CE8" w14:textId="5BB71A71" w:rsidR="004D67CD" w:rsidRPr="004D67CD" w:rsidRDefault="004D67CD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9. Shen paints a river and a fierce dragon.</w:t>
            </w:r>
          </w:p>
        </w:tc>
        <w:tc>
          <w:tcPr>
            <w:tcW w:w="3078" w:type="dxa"/>
          </w:tcPr>
          <w:p w14:paraId="1EF1E03A" w14:textId="570DD759" w:rsidR="004D67CD" w:rsidRPr="004D67CD" w:rsidRDefault="004D67CD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10. The Emperor is scared and goes away.</w:t>
            </w:r>
          </w:p>
        </w:tc>
      </w:tr>
    </w:tbl>
    <w:p w14:paraId="30C5C6F5" w14:textId="4975E33B" w:rsidR="004D67CD" w:rsidRDefault="004D67CD">
      <w:pPr>
        <w:rPr>
          <w:sz w:val="32"/>
          <w:szCs w:val="32"/>
        </w:rPr>
      </w:pPr>
    </w:p>
    <w:p w14:paraId="4A9B35FC" w14:textId="4FB44BCA" w:rsidR="0061605B" w:rsidRDefault="0061605B">
      <w:pPr>
        <w:rPr>
          <w:sz w:val="32"/>
          <w:szCs w:val="32"/>
        </w:rPr>
      </w:pPr>
      <w:r>
        <w:rPr>
          <w:sz w:val="32"/>
          <w:szCs w:val="32"/>
        </w:rPr>
        <w:t>Now plan a new story. Think about the questions in red. These are the main things to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D67CD" w:rsidRPr="004D67CD" w14:paraId="04C4EA8B" w14:textId="77777777" w:rsidTr="00204B27">
        <w:tc>
          <w:tcPr>
            <w:tcW w:w="3077" w:type="dxa"/>
          </w:tcPr>
          <w:p w14:paraId="28273268" w14:textId="77777777" w:rsid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1. Shen draws on the beach.</w:t>
            </w:r>
          </w:p>
          <w:p w14:paraId="662BF595" w14:textId="3B8A42D6" w:rsidR="004D67CD" w:rsidRPr="004D67CD" w:rsidRDefault="004D67CD" w:rsidP="00204B27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Can you change the main character and where she starts to draw?</w:t>
            </w:r>
          </w:p>
        </w:tc>
        <w:tc>
          <w:tcPr>
            <w:tcW w:w="3077" w:type="dxa"/>
          </w:tcPr>
          <w:p w14:paraId="35173CE1" w14:textId="77777777" w:rsid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2. An old man gives Shen a magic paintbrush.</w:t>
            </w:r>
          </w:p>
          <w:p w14:paraId="3F794B11" w14:textId="60A79B73" w:rsidR="004D67CD" w:rsidRPr="004D67CD" w:rsidRDefault="004D67CD" w:rsidP="00204B27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Who else could give your character a magic paintbrush?</w:t>
            </w:r>
          </w:p>
        </w:tc>
        <w:tc>
          <w:tcPr>
            <w:tcW w:w="3078" w:type="dxa"/>
          </w:tcPr>
          <w:p w14:paraId="79DCA352" w14:textId="77777777" w:rsid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3. Shen draws some food for her family.</w:t>
            </w:r>
          </w:p>
          <w:p w14:paraId="2B41A145" w14:textId="21F1B4B7" w:rsidR="004D67CD" w:rsidRPr="004D67CD" w:rsidRDefault="004D67CD" w:rsidP="00204B27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What food could they draw for the family?</w:t>
            </w:r>
          </w:p>
        </w:tc>
        <w:tc>
          <w:tcPr>
            <w:tcW w:w="3078" w:type="dxa"/>
          </w:tcPr>
          <w:p w14:paraId="35C34E60" w14:textId="50AE841B" w:rsid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4. Shen draws useful things for the villagers.</w:t>
            </w:r>
          </w:p>
          <w:p w14:paraId="520EDF6B" w14:textId="54C931CE" w:rsidR="004D67CD" w:rsidRPr="004D67CD" w:rsidRDefault="004D67CD" w:rsidP="00204B27">
            <w:pPr>
              <w:rPr>
                <w:color w:val="FF0000"/>
                <w:sz w:val="32"/>
                <w:szCs w:val="32"/>
              </w:rPr>
            </w:pPr>
            <w:r w:rsidRPr="004D67CD">
              <w:rPr>
                <w:color w:val="FF0000"/>
                <w:sz w:val="32"/>
                <w:szCs w:val="32"/>
              </w:rPr>
              <w:t>And for people that lived near?</w:t>
            </w:r>
          </w:p>
          <w:p w14:paraId="0FD4A298" w14:textId="0F25BCA9" w:rsidR="004D67CD" w:rsidRPr="004D67CD" w:rsidRDefault="004D67CD" w:rsidP="00204B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78" w:type="dxa"/>
          </w:tcPr>
          <w:p w14:paraId="21888F01" w14:textId="77777777" w:rsid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5. A selfish Emperor hears about the brush and wants her to draw a tree of gold.</w:t>
            </w:r>
          </w:p>
          <w:p w14:paraId="6B6E627B" w14:textId="2BEA504A" w:rsidR="004D67CD" w:rsidRP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color w:val="FF0000"/>
                <w:sz w:val="32"/>
                <w:szCs w:val="32"/>
              </w:rPr>
              <w:t>What else might he want?</w:t>
            </w:r>
          </w:p>
        </w:tc>
      </w:tr>
      <w:tr w:rsidR="004D67CD" w:rsidRPr="004D67CD" w14:paraId="4C87B0E9" w14:textId="77777777" w:rsidTr="00204B27">
        <w:tc>
          <w:tcPr>
            <w:tcW w:w="3077" w:type="dxa"/>
          </w:tcPr>
          <w:p w14:paraId="116692AB" w14:textId="5716F6FB" w:rsid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6. Shen says no and is put in prison.</w:t>
            </w:r>
          </w:p>
          <w:p w14:paraId="270DDBB1" w14:textId="59B1ED57" w:rsidR="004D67CD" w:rsidRDefault="004D67CD" w:rsidP="00204B27">
            <w:pPr>
              <w:rPr>
                <w:sz w:val="32"/>
                <w:szCs w:val="32"/>
              </w:rPr>
            </w:pPr>
          </w:p>
          <w:p w14:paraId="19EB0CDB" w14:textId="7DC32C3E" w:rsidR="004D67CD" w:rsidRPr="004D67CD" w:rsidRDefault="004D67CD" w:rsidP="00204B27">
            <w:pPr>
              <w:rPr>
                <w:color w:val="FF0000"/>
                <w:sz w:val="32"/>
                <w:szCs w:val="32"/>
              </w:rPr>
            </w:pPr>
            <w:r w:rsidRPr="004D67CD">
              <w:rPr>
                <w:color w:val="FF0000"/>
                <w:sz w:val="32"/>
                <w:szCs w:val="32"/>
              </w:rPr>
              <w:t>Keep this the same</w:t>
            </w:r>
          </w:p>
          <w:p w14:paraId="27155821" w14:textId="77777777" w:rsidR="004D67CD" w:rsidRDefault="004D67CD" w:rsidP="00204B27">
            <w:pPr>
              <w:rPr>
                <w:sz w:val="32"/>
                <w:szCs w:val="32"/>
              </w:rPr>
            </w:pPr>
          </w:p>
          <w:p w14:paraId="78E2B1B1" w14:textId="77777777" w:rsidR="004D67CD" w:rsidRPr="004D67CD" w:rsidRDefault="004D67CD" w:rsidP="00204B27">
            <w:pPr>
              <w:rPr>
                <w:sz w:val="32"/>
                <w:szCs w:val="32"/>
              </w:rPr>
            </w:pPr>
          </w:p>
        </w:tc>
        <w:tc>
          <w:tcPr>
            <w:tcW w:w="3077" w:type="dxa"/>
          </w:tcPr>
          <w:p w14:paraId="67AA0556" w14:textId="77777777" w:rsid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7. Shen escapes by drawing a horse and a key.</w:t>
            </w:r>
          </w:p>
          <w:p w14:paraId="2BC7CCFC" w14:textId="5FF96C3F" w:rsidR="004D67CD" w:rsidRP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color w:val="FF0000"/>
                <w:sz w:val="32"/>
                <w:szCs w:val="32"/>
              </w:rPr>
              <w:t>What else could they draw to escape?</w:t>
            </w:r>
          </w:p>
        </w:tc>
        <w:tc>
          <w:tcPr>
            <w:tcW w:w="3078" w:type="dxa"/>
          </w:tcPr>
          <w:p w14:paraId="5702C5E5" w14:textId="77777777" w:rsid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8. The Emperor chases after Shen.</w:t>
            </w:r>
          </w:p>
          <w:p w14:paraId="52D454B7" w14:textId="77777777" w:rsidR="004D67CD" w:rsidRDefault="004D67CD" w:rsidP="00204B27">
            <w:pPr>
              <w:rPr>
                <w:sz w:val="32"/>
                <w:szCs w:val="32"/>
              </w:rPr>
            </w:pPr>
          </w:p>
          <w:p w14:paraId="2B0FB8CA" w14:textId="1EFBE7CE" w:rsidR="004D67CD" w:rsidRP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color w:val="FF0000"/>
                <w:sz w:val="32"/>
                <w:szCs w:val="32"/>
              </w:rPr>
              <w:t>Keep this the same.</w:t>
            </w:r>
          </w:p>
        </w:tc>
        <w:tc>
          <w:tcPr>
            <w:tcW w:w="3078" w:type="dxa"/>
          </w:tcPr>
          <w:p w14:paraId="1A421CD6" w14:textId="77777777" w:rsid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9. Shen paints a river and a fierce dragon.</w:t>
            </w:r>
          </w:p>
          <w:p w14:paraId="73DF5856" w14:textId="77777777" w:rsidR="004D67CD" w:rsidRDefault="004D67CD" w:rsidP="00204B27">
            <w:pPr>
              <w:rPr>
                <w:sz w:val="32"/>
                <w:szCs w:val="32"/>
              </w:rPr>
            </w:pPr>
          </w:p>
          <w:p w14:paraId="1530DDAD" w14:textId="28660CBD" w:rsidR="004D67CD" w:rsidRP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color w:val="FF0000"/>
                <w:sz w:val="32"/>
                <w:szCs w:val="32"/>
              </w:rPr>
              <w:t>What else could make the Emperor go away?</w:t>
            </w:r>
          </w:p>
        </w:tc>
        <w:tc>
          <w:tcPr>
            <w:tcW w:w="3078" w:type="dxa"/>
          </w:tcPr>
          <w:p w14:paraId="18D1E597" w14:textId="77777777" w:rsidR="004D67CD" w:rsidRDefault="004D67CD" w:rsidP="00204B27">
            <w:pPr>
              <w:rPr>
                <w:sz w:val="32"/>
                <w:szCs w:val="32"/>
              </w:rPr>
            </w:pPr>
            <w:r w:rsidRPr="004D67CD">
              <w:rPr>
                <w:sz w:val="32"/>
                <w:szCs w:val="32"/>
              </w:rPr>
              <w:t>10. The Emperor is scared and goes away.</w:t>
            </w:r>
          </w:p>
          <w:p w14:paraId="0EB4E37B" w14:textId="74201D1B" w:rsidR="004D67CD" w:rsidRPr="004D67CD" w:rsidRDefault="004D67CD" w:rsidP="00204B27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How will your story end?</w:t>
            </w:r>
          </w:p>
        </w:tc>
      </w:tr>
    </w:tbl>
    <w:p w14:paraId="370216A8" w14:textId="0B82AB8C" w:rsidR="004D67CD" w:rsidRDefault="006160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Draw or write your new plan here. Use simple pictures or short sentences. We will write it properly tomorrow.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6"/>
        <w:gridCol w:w="3076"/>
        <w:gridCol w:w="3076"/>
      </w:tblGrid>
      <w:tr w:rsidR="0061605B" w14:paraId="1398D112" w14:textId="77777777" w:rsidTr="0061605B">
        <w:trPr>
          <w:trHeight w:val="4562"/>
        </w:trPr>
        <w:tc>
          <w:tcPr>
            <w:tcW w:w="3075" w:type="dxa"/>
          </w:tcPr>
          <w:p w14:paraId="364CC931" w14:textId="252C81F7" w:rsidR="0061605B" w:rsidRDefault="00616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075" w:type="dxa"/>
          </w:tcPr>
          <w:p w14:paraId="3ACF1CB7" w14:textId="29E68B1F" w:rsidR="0061605B" w:rsidRDefault="00616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076" w:type="dxa"/>
          </w:tcPr>
          <w:p w14:paraId="368D6FFF" w14:textId="5849E43B" w:rsidR="0061605B" w:rsidRDefault="00616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076" w:type="dxa"/>
          </w:tcPr>
          <w:p w14:paraId="6B0E6978" w14:textId="24FE46F5" w:rsidR="0061605B" w:rsidRDefault="00616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076" w:type="dxa"/>
          </w:tcPr>
          <w:p w14:paraId="22F106A6" w14:textId="49F4F2A1" w:rsidR="0061605B" w:rsidRDefault="00616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1605B" w14:paraId="54A19449" w14:textId="77777777" w:rsidTr="0061605B">
        <w:trPr>
          <w:trHeight w:val="4387"/>
        </w:trPr>
        <w:tc>
          <w:tcPr>
            <w:tcW w:w="3075" w:type="dxa"/>
          </w:tcPr>
          <w:p w14:paraId="68994CF2" w14:textId="6BA8B04A" w:rsidR="0061605B" w:rsidRDefault="00616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075" w:type="dxa"/>
          </w:tcPr>
          <w:p w14:paraId="5C29BC99" w14:textId="627823F8" w:rsidR="0061605B" w:rsidRDefault="00616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076" w:type="dxa"/>
          </w:tcPr>
          <w:p w14:paraId="48352DDF" w14:textId="0A177C0F" w:rsidR="0061605B" w:rsidRDefault="00616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076" w:type="dxa"/>
          </w:tcPr>
          <w:p w14:paraId="3B2D9A41" w14:textId="6CB7D097" w:rsidR="0061605B" w:rsidRDefault="00616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076" w:type="dxa"/>
          </w:tcPr>
          <w:p w14:paraId="5F838C13" w14:textId="7B0C56C6" w:rsidR="0061605B" w:rsidRDefault="006160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</w:tr>
    </w:tbl>
    <w:p w14:paraId="65403330" w14:textId="77777777" w:rsidR="0061605B" w:rsidRPr="004D67CD" w:rsidRDefault="0061605B">
      <w:pPr>
        <w:rPr>
          <w:sz w:val="32"/>
          <w:szCs w:val="32"/>
        </w:rPr>
      </w:pPr>
    </w:p>
    <w:sectPr w:rsidR="0061605B" w:rsidRPr="004D67CD" w:rsidSect="004D67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CD"/>
    <w:rsid w:val="00465256"/>
    <w:rsid w:val="004D67CD"/>
    <w:rsid w:val="006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5E4F"/>
  <w15:chartTrackingRefBased/>
  <w15:docId w15:val="{95FE81BF-A5F4-4B94-8AAA-7AA201B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2020-06-05T12:00:00Z</dcterms:created>
  <dcterms:modified xsi:type="dcterms:W3CDTF">2020-06-05T14:03:00Z</dcterms:modified>
</cp:coreProperties>
</file>