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FE162" w14:textId="77CA5329" w:rsidR="00E04F58" w:rsidRDefault="00C504F6">
      <w:r>
        <w:t>Friday 27</w:t>
      </w:r>
      <w:r w:rsidRPr="00C504F6">
        <w:rPr>
          <w:vertAlign w:val="superscript"/>
        </w:rPr>
        <w:t>th</w:t>
      </w:r>
      <w:r>
        <w:t xml:space="preserve"> March</w:t>
      </w:r>
    </w:p>
    <w:p w14:paraId="14295939" w14:textId="264E96E0" w:rsidR="00C504F6" w:rsidRDefault="00C504F6" w:rsidP="0038762C">
      <w:pPr>
        <w:jc w:val="center"/>
      </w:pPr>
      <w:r>
        <w:t>English – If you didn’t finish the dinosaur story yesterday please carry on with it today.</w:t>
      </w:r>
    </w:p>
    <w:p w14:paraId="46435ED3" w14:textId="15006D64" w:rsidR="00C504F6" w:rsidRDefault="00C504F6">
      <w:r>
        <w:t xml:space="preserve">If you did finish, have another look at the success criteria to check that you have included as many of them as you can. </w:t>
      </w:r>
    </w:p>
    <w:p w14:paraId="4C715DA2" w14:textId="2A30C8BC" w:rsidR="00C504F6" w:rsidRDefault="00C504F6">
      <w:r>
        <w:t xml:space="preserve">Can you make any improvements to your story…perhaps by adding some more describing words, changing some of the verbs to more interesting ones or changing any sentence that doesn’t quite make sense or isn’t </w:t>
      </w:r>
      <w:proofErr w:type="gramStart"/>
      <w:r>
        <w:t>clear.</w:t>
      </w:r>
      <w:proofErr w:type="gramEnd"/>
      <w:r>
        <w:t xml:space="preserve"> </w:t>
      </w:r>
    </w:p>
    <w:p w14:paraId="2C9198C8" w14:textId="689F0B3E" w:rsidR="00C504F6" w:rsidRDefault="00C504F6"/>
    <w:p w14:paraId="387F3A84" w14:textId="2AD6D771" w:rsidR="00C504F6" w:rsidRDefault="00C504F6">
      <w:r>
        <w:t>Additional task if you finish the above very quickly</w:t>
      </w:r>
      <w:r w:rsidR="00DD4F65">
        <w:t xml:space="preserve"> – Slow Write</w:t>
      </w:r>
    </w:p>
    <w:p w14:paraId="18DB2B5B" w14:textId="4FD03533" w:rsidR="00C504F6" w:rsidRDefault="00C504F6">
      <w:r>
        <w:t>Write a description of the dinosaur in the picture using these slow write rules</w:t>
      </w:r>
    </w:p>
    <w:p w14:paraId="635DC51C" w14:textId="290EF7C0" w:rsidR="00C504F6" w:rsidRDefault="00C504F6">
      <w:r>
        <w:t xml:space="preserve">Sentence 1 – </w:t>
      </w:r>
      <w:r w:rsidR="00DD4F65">
        <w:t>S</w:t>
      </w:r>
      <w:r>
        <w:t>tart with a verb ending in -</w:t>
      </w:r>
      <w:proofErr w:type="spellStart"/>
      <w:r>
        <w:t>ing</w:t>
      </w:r>
      <w:proofErr w:type="spellEnd"/>
      <w:r>
        <w:t xml:space="preserve"> (For example </w:t>
      </w:r>
      <w:r w:rsidRPr="00C504F6">
        <w:rPr>
          <w:b/>
          <w:bCs/>
        </w:rPr>
        <w:t>Rising out of the sea came a</w:t>
      </w:r>
      <w:r w:rsidR="00DD4F65">
        <w:rPr>
          <w:b/>
          <w:bCs/>
        </w:rPr>
        <w:t>..</w:t>
      </w:r>
      <w:r w:rsidRPr="00C504F6">
        <w:rPr>
          <w:b/>
          <w:bCs/>
        </w:rPr>
        <w:t>.)</w:t>
      </w:r>
    </w:p>
    <w:p w14:paraId="381C3CD5" w14:textId="694891B4" w:rsidR="00C504F6" w:rsidRDefault="00C504F6">
      <w:r>
        <w:t xml:space="preserve">Sentence 2 – Use a really good expanded noun phrase or </w:t>
      </w:r>
      <w:proofErr w:type="gramStart"/>
      <w:r>
        <w:t>two  (</w:t>
      </w:r>
      <w:proofErr w:type="gramEnd"/>
      <w:r>
        <w:t xml:space="preserve">For example  </w:t>
      </w:r>
      <w:r w:rsidRPr="00DD4F65">
        <w:rPr>
          <w:b/>
          <w:bCs/>
        </w:rPr>
        <w:t>His huge open jaw was full of ferocious teeth</w:t>
      </w:r>
      <w:r w:rsidR="00DD4F65">
        <w:rPr>
          <w:b/>
          <w:bCs/>
        </w:rPr>
        <w:t>.</w:t>
      </w:r>
      <w:r>
        <w:t>)</w:t>
      </w:r>
    </w:p>
    <w:p w14:paraId="4E5BEC28" w14:textId="49DFB5F4" w:rsidR="00C504F6" w:rsidRDefault="00C504F6">
      <w:r>
        <w:t xml:space="preserve">Sentence 3 – Use a subordinating conjunction </w:t>
      </w:r>
      <w:proofErr w:type="gramStart"/>
      <w:r>
        <w:t xml:space="preserve">   (</w:t>
      </w:r>
      <w:proofErr w:type="gramEnd"/>
      <w:r>
        <w:t xml:space="preserve">For example    </w:t>
      </w:r>
      <w:r w:rsidRPr="00DD4F65">
        <w:rPr>
          <w:b/>
          <w:bCs/>
        </w:rPr>
        <w:t>When he roared, the sound was like a thunderstorm</w:t>
      </w:r>
      <w:r>
        <w:t>)</w:t>
      </w:r>
    </w:p>
    <w:p w14:paraId="26542AE2" w14:textId="25E1F0D8" w:rsidR="00C504F6" w:rsidRDefault="00C504F6">
      <w:r>
        <w:t xml:space="preserve">Sentence 4 – Is very short      Use just 3 or 4 words in your </w:t>
      </w:r>
      <w:proofErr w:type="gramStart"/>
      <w:r>
        <w:t>sentence  (</w:t>
      </w:r>
      <w:proofErr w:type="gramEnd"/>
      <w:r>
        <w:t xml:space="preserve">For example  </w:t>
      </w:r>
      <w:r w:rsidR="00DD4F65" w:rsidRPr="00DD4F65">
        <w:rPr>
          <w:b/>
          <w:bCs/>
        </w:rPr>
        <w:t>He thrashed his tail.</w:t>
      </w:r>
      <w:r w:rsidR="00DD4F65">
        <w:t>)</w:t>
      </w:r>
    </w:p>
    <w:p w14:paraId="53300C31" w14:textId="5950C280" w:rsidR="00DD4F65" w:rsidRDefault="00DD4F65">
      <w:pPr>
        <w:rPr>
          <w:b/>
          <w:bCs/>
        </w:rPr>
      </w:pPr>
      <w:r>
        <w:t xml:space="preserve">Sentence 5 – End with a </w:t>
      </w:r>
      <w:proofErr w:type="gramStart"/>
      <w:r>
        <w:t>question  (</w:t>
      </w:r>
      <w:proofErr w:type="gramEnd"/>
      <w:r>
        <w:t xml:space="preserve">For example </w:t>
      </w:r>
      <w:r w:rsidRPr="00DD4F65">
        <w:rPr>
          <w:b/>
          <w:bCs/>
        </w:rPr>
        <w:t>Where had he come from?)</w:t>
      </w:r>
    </w:p>
    <w:p w14:paraId="30986442" w14:textId="614AFABC" w:rsidR="00DD4F65" w:rsidRDefault="00DD4F65">
      <w:pPr>
        <w:rPr>
          <w:b/>
          <w:bCs/>
        </w:rPr>
      </w:pPr>
    </w:p>
    <w:p w14:paraId="1481F86F" w14:textId="0A427DD9" w:rsidR="00DD4F65" w:rsidRDefault="00DD4F65" w:rsidP="0038762C">
      <w:pPr>
        <w:jc w:val="center"/>
        <w:rPr>
          <w:b/>
          <w:bCs/>
        </w:rPr>
      </w:pPr>
      <w:r>
        <w:rPr>
          <w:b/>
          <w:bCs/>
        </w:rPr>
        <w:t>Maths</w:t>
      </w:r>
    </w:p>
    <w:p w14:paraId="2EFDD9CB" w14:textId="27AF9BA9" w:rsidR="00DD4F65" w:rsidRDefault="0038762C">
      <w:pPr>
        <w:rPr>
          <w:b/>
          <w:bCs/>
        </w:rPr>
      </w:pPr>
      <w:r>
        <w:rPr>
          <w:b/>
          <w:bCs/>
        </w:rPr>
        <w:t xml:space="preserve">We are going to practise using addition and subtraction fact families. </w:t>
      </w:r>
    </w:p>
    <w:p w14:paraId="16F372DF" w14:textId="75B753FE" w:rsidR="0038762C" w:rsidRDefault="0038762C">
      <w:pPr>
        <w:rPr>
          <w:b/>
          <w:bCs/>
        </w:rPr>
      </w:pPr>
      <w:hyperlink r:id="rId4" w:history="1">
        <w:r w:rsidRPr="00D87ECF">
          <w:rPr>
            <w:rStyle w:val="Hyperlink"/>
            <w:b/>
            <w:bCs/>
          </w:rPr>
          <w:t>https://www.youtube.com/watch?v=aK3FKEZJKec</w:t>
        </w:r>
      </w:hyperlink>
    </w:p>
    <w:p w14:paraId="5DF4B52C" w14:textId="558F3C94" w:rsidR="0038762C" w:rsidRDefault="0038762C">
      <w:pPr>
        <w:rPr>
          <w:b/>
          <w:bCs/>
        </w:rPr>
      </w:pPr>
      <w:r>
        <w:rPr>
          <w:b/>
          <w:bCs/>
        </w:rPr>
        <w:t xml:space="preserve">Start by watching the above video on </w:t>
      </w:r>
      <w:proofErr w:type="spellStart"/>
      <w:r>
        <w:rPr>
          <w:b/>
          <w:bCs/>
        </w:rPr>
        <w:t>youtube</w:t>
      </w:r>
      <w:proofErr w:type="spellEnd"/>
      <w:r>
        <w:rPr>
          <w:b/>
          <w:bCs/>
        </w:rPr>
        <w:t>. Then choose your level of challenge</w:t>
      </w:r>
    </w:p>
    <w:p w14:paraId="7313CA9C" w14:textId="40350490" w:rsidR="0038762C" w:rsidRDefault="0038762C">
      <w:pPr>
        <w:rPr>
          <w:b/>
          <w:bCs/>
        </w:rPr>
      </w:pPr>
      <w:r>
        <w:rPr>
          <w:b/>
          <w:bCs/>
        </w:rPr>
        <w:t>Challenge 1 – working within 10</w:t>
      </w:r>
    </w:p>
    <w:p w14:paraId="519708D2" w14:textId="4DAF2CBB" w:rsidR="00DD4F65" w:rsidRDefault="00DD4F65">
      <w:pPr>
        <w:rPr>
          <w:b/>
          <w:bCs/>
        </w:rPr>
      </w:pPr>
      <w:hyperlink r:id="rId5" w:history="1">
        <w:r w:rsidRPr="00D87ECF">
          <w:rPr>
            <w:rStyle w:val="Hyperlink"/>
            <w:b/>
            <w:bCs/>
          </w:rPr>
          <w:t>http://www.snappymaths.com/addsub/addsubrelate/resources/addsubfamiliesw10s1.pdf</w:t>
        </w:r>
      </w:hyperlink>
    </w:p>
    <w:p w14:paraId="191F3B48" w14:textId="1B52509E" w:rsidR="00DD4F65" w:rsidRDefault="0038762C">
      <w:pPr>
        <w:rPr>
          <w:b/>
          <w:bCs/>
        </w:rPr>
      </w:pPr>
      <w:r>
        <w:rPr>
          <w:b/>
          <w:bCs/>
        </w:rPr>
        <w:t>Challenge 2 – working with 3 given numbers</w:t>
      </w:r>
    </w:p>
    <w:p w14:paraId="5BCA3EF5" w14:textId="700D3A9A" w:rsidR="00DD4F65" w:rsidRDefault="00DD4F65">
      <w:pPr>
        <w:rPr>
          <w:b/>
          <w:bCs/>
        </w:rPr>
      </w:pPr>
      <w:hyperlink r:id="rId6" w:history="1">
        <w:r w:rsidRPr="00D87ECF">
          <w:rPr>
            <w:rStyle w:val="Hyperlink"/>
            <w:b/>
            <w:bCs/>
          </w:rPr>
          <w:t>http://www.snappymaths.com/addsub/addsubrelate/resources/addsubfamiliesw20s1.pdf</w:t>
        </w:r>
      </w:hyperlink>
    </w:p>
    <w:p w14:paraId="19967378" w14:textId="63CAF1AB" w:rsidR="00DD4F65" w:rsidRDefault="0038762C">
      <w:pPr>
        <w:rPr>
          <w:b/>
          <w:bCs/>
        </w:rPr>
      </w:pPr>
      <w:r>
        <w:rPr>
          <w:b/>
          <w:bCs/>
        </w:rPr>
        <w:t xml:space="preserve">Challenge 3 - </w:t>
      </w:r>
    </w:p>
    <w:p w14:paraId="47A31D4D" w14:textId="315F0E31" w:rsidR="00DD4F65" w:rsidRDefault="00DD4F65">
      <w:hyperlink r:id="rId7" w:history="1">
        <w:r w:rsidRPr="00D87ECF">
          <w:rPr>
            <w:rStyle w:val="Hyperlink"/>
          </w:rPr>
          <w:t>http://www.snappymaths.com/addsub/addsubrelate/resources/addsubfactfamilies3.pdf</w:t>
        </w:r>
      </w:hyperlink>
    </w:p>
    <w:p w14:paraId="56B08DAC" w14:textId="19E33291" w:rsidR="00DD4F65" w:rsidRDefault="0038762C">
      <w:r>
        <w:t xml:space="preserve">Further challenge…Make up some fact family rules by adding any 2 2digit numbers. Write all the possible variations. </w:t>
      </w:r>
      <w:bookmarkStart w:id="0" w:name="_GoBack"/>
      <w:bookmarkEnd w:id="0"/>
    </w:p>
    <w:sectPr w:rsidR="00DD4F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4F6"/>
    <w:rsid w:val="0038762C"/>
    <w:rsid w:val="00C504F6"/>
    <w:rsid w:val="00DD4F65"/>
    <w:rsid w:val="00E04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AE66"/>
  <w15:chartTrackingRefBased/>
  <w15:docId w15:val="{E0DF52F0-439E-45CA-BB23-001ED762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F65"/>
    <w:rPr>
      <w:color w:val="0563C1" w:themeColor="hyperlink"/>
      <w:u w:val="single"/>
    </w:rPr>
  </w:style>
  <w:style w:type="character" w:styleId="UnresolvedMention">
    <w:name w:val="Unresolved Mention"/>
    <w:basedOn w:val="DefaultParagraphFont"/>
    <w:uiPriority w:val="99"/>
    <w:semiHidden/>
    <w:unhideWhenUsed/>
    <w:rsid w:val="00DD4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nappymaths.com/addsub/addsubrelate/resources/addsubfactfamilies3.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nappymaths.com/addsub/addsubrelate/resources/addsubfamiliesw20s1.pdf" TargetMode="External"/><Relationship Id="rId5" Type="http://schemas.openxmlformats.org/officeDocument/2006/relationships/hyperlink" Target="http://www.snappymaths.com/addsub/addsubrelate/resources/addsubfamiliesw10s1.pdf" TargetMode="External"/><Relationship Id="rId4" Type="http://schemas.openxmlformats.org/officeDocument/2006/relationships/hyperlink" Target="https://www.youtube.com/watch?v=aK3FKEZJKe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wyatt</dc:creator>
  <cp:keywords/>
  <dc:description/>
  <cp:lastModifiedBy>judith wyatt</cp:lastModifiedBy>
  <cp:revision>1</cp:revision>
  <dcterms:created xsi:type="dcterms:W3CDTF">2020-03-26T15:28:00Z</dcterms:created>
  <dcterms:modified xsi:type="dcterms:W3CDTF">2020-03-26T15:58:00Z</dcterms:modified>
</cp:coreProperties>
</file>